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ABBD" w14:textId="77777777" w:rsidR="00715A9B" w:rsidRPr="006A60F4" w:rsidRDefault="00715A9B" w:rsidP="00715A9B">
      <w:pPr>
        <w:pStyle w:val="NoSpacing"/>
        <w:rPr>
          <w:rFonts w:ascii="Verdana" w:hAnsi="Verdana"/>
          <w:sz w:val="22"/>
          <w:szCs w:val="22"/>
        </w:rPr>
      </w:pPr>
      <w:r w:rsidRPr="006A60F4">
        <w:rPr>
          <w:rStyle w:val="Heading1Char"/>
          <w:rFonts w:ascii="Verdana" w:hAnsi="Verdana"/>
          <w:color w:val="F76900"/>
          <w:sz w:val="30"/>
          <w:szCs w:val="30"/>
        </w:rPr>
        <w:t>Blank Worksheet</w:t>
      </w:r>
      <w:r w:rsidRPr="006A60F4">
        <w:rPr>
          <w:rFonts w:ascii="Verdana" w:hAnsi="Verdana"/>
          <w:sz w:val="30"/>
          <w:szCs w:val="30"/>
        </w:rPr>
        <w:br/>
      </w:r>
      <w:r w:rsidRPr="006A60F4">
        <w:rPr>
          <w:rFonts w:ascii="Verdana" w:hAnsi="Verdana"/>
          <w:sz w:val="22"/>
          <w:szCs w:val="22"/>
        </w:rPr>
        <w:t xml:space="preserve">Faculty can utilize this blank worksheet to guide discussions on course tagging and copy information into the online </w:t>
      </w:r>
      <w:hyperlink r:id="rId5" w:history="1">
        <w:r w:rsidRPr="00217A53">
          <w:rPr>
            <w:rStyle w:val="Hyperlink"/>
            <w:rFonts w:ascii="Verdana" w:hAnsi="Verdana"/>
            <w:sz w:val="22"/>
            <w:szCs w:val="22"/>
          </w:rPr>
          <w:t>Course Tag Reflection Form for Existing Courses</w:t>
        </w:r>
      </w:hyperlink>
      <w:r w:rsidRPr="006A60F4">
        <w:rPr>
          <w:rFonts w:ascii="Verdana" w:hAnsi="Verdana"/>
          <w:sz w:val="22"/>
          <w:szCs w:val="22"/>
        </w:rPr>
        <w:t xml:space="preserve">. Faculty can tag a course with up to </w:t>
      </w:r>
      <w:r>
        <w:rPr>
          <w:rFonts w:ascii="Verdana" w:hAnsi="Verdana"/>
          <w:sz w:val="22"/>
          <w:szCs w:val="22"/>
        </w:rPr>
        <w:t>three</w:t>
      </w:r>
      <w:r w:rsidRPr="006A60F4">
        <w:rPr>
          <w:rFonts w:ascii="Verdana" w:hAnsi="Verdana"/>
          <w:sz w:val="22"/>
          <w:szCs w:val="22"/>
        </w:rPr>
        <w:t xml:space="preserve"> tags. </w:t>
      </w:r>
    </w:p>
    <w:p w14:paraId="4DE44C53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  <w:u w:val="single"/>
        </w:rPr>
      </w:pPr>
    </w:p>
    <w:p w14:paraId="4A50DDC0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0445FE">
        <w:rPr>
          <w:rFonts w:ascii="Verdana" w:hAnsi="Verdana"/>
          <w:color w:val="000000" w:themeColor="text1"/>
          <w:sz w:val="22"/>
          <w:szCs w:val="22"/>
          <w:u w:val="single"/>
        </w:rPr>
        <w:t>For each course, academic departments will need to provide the following information:</w:t>
      </w:r>
    </w:p>
    <w:p w14:paraId="1B57E12C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  <w:u w:val="single"/>
        </w:rPr>
      </w:pPr>
    </w:p>
    <w:p w14:paraId="15662755" w14:textId="77777777" w:rsidR="00715A9B" w:rsidRPr="000445FE" w:rsidRDefault="00715A9B" w:rsidP="00715A9B">
      <w:pPr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eastAsia="Times New Roman" w:hAnsi="Verdana" w:cs="Arial"/>
          <w:b/>
          <w:bCs/>
          <w:color w:val="000000" w:themeColor="text1"/>
          <w:sz w:val="22"/>
          <w:szCs w:val="22"/>
          <w:shd w:val="clear" w:color="auto" w:fill="FFFFFF"/>
        </w:rPr>
        <w:t>Primary Course Contact</w:t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</w:rPr>
        <w:br/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  <w:shd w:val="clear" w:color="auto" w:fill="FFFFFF"/>
        </w:rPr>
        <w:t xml:space="preserve">This faculty/staff member will be the key point of contact for collaborating with the </w:t>
      </w:r>
      <w:r w:rsidRPr="000445FE">
        <w:rPr>
          <w:rFonts w:ascii="Verdana" w:hAnsi="Verdana"/>
          <w:color w:val="000000" w:themeColor="text1"/>
          <w:sz w:val="22"/>
          <w:szCs w:val="22"/>
        </w:rPr>
        <w:t>Ad Hoc Committee on Shared Competencies</w:t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  <w:shd w:val="clear" w:color="auto" w:fill="FFFFFF"/>
        </w:rPr>
        <w:t xml:space="preserve"> and communicating the course tag status to the academic program.</w:t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  <w:shd w:val="clear" w:color="auto" w:fill="FFFFFF"/>
        </w:rPr>
        <w:br/>
      </w:r>
    </w:p>
    <w:p w14:paraId="0AFFB343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89A5D" wp14:editId="5316CE81">
                <wp:simplePos x="0" y="0"/>
                <wp:positionH relativeFrom="column">
                  <wp:posOffset>844061</wp:posOffset>
                </wp:positionH>
                <wp:positionV relativeFrom="paragraph">
                  <wp:posOffset>152400</wp:posOffset>
                </wp:positionV>
                <wp:extent cx="5403273" cy="9929"/>
                <wp:effectExtent l="0" t="0" r="19685" b="158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3" cy="9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A5F5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2pt" to="49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First Name: </w:t>
      </w:r>
    </w:p>
    <w:p w14:paraId="0E8CBA7B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D1A35" wp14:editId="04E339F3">
                <wp:simplePos x="0" y="0"/>
                <wp:positionH relativeFrom="column">
                  <wp:posOffset>848614</wp:posOffset>
                </wp:positionH>
                <wp:positionV relativeFrom="paragraph">
                  <wp:posOffset>157480</wp:posOffset>
                </wp:positionV>
                <wp:extent cx="5403273" cy="9929"/>
                <wp:effectExtent l="0" t="0" r="19685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3" cy="9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D1A9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12.4pt" to="49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Last Name: </w:t>
      </w:r>
    </w:p>
    <w:p w14:paraId="47DAA972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D8D3" wp14:editId="65B4DD4F">
                <wp:simplePos x="0" y="0"/>
                <wp:positionH relativeFrom="column">
                  <wp:posOffset>536448</wp:posOffset>
                </wp:positionH>
                <wp:positionV relativeFrom="paragraph">
                  <wp:posOffset>137159</wp:posOffset>
                </wp:positionV>
                <wp:extent cx="5711952" cy="10287"/>
                <wp:effectExtent l="0" t="0" r="15875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952" cy="10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FDC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0.8pt" to="49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E-mail: </w:t>
      </w:r>
    </w:p>
    <w:p w14:paraId="2AA34D10" w14:textId="77777777" w:rsidR="00715A9B" w:rsidRPr="000445FE" w:rsidRDefault="00715A9B" w:rsidP="00715A9B">
      <w:pPr>
        <w:ind w:right="720"/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0445FE">
        <w:rPr>
          <w:rFonts w:ascii="Verdana" w:eastAsia="Times New Roman" w:hAnsi="Verdana" w:cs="Arial"/>
          <w:b/>
          <w:bCs/>
          <w:color w:val="000000" w:themeColor="text1"/>
          <w:sz w:val="22"/>
          <w:szCs w:val="22"/>
          <w:shd w:val="clear" w:color="auto" w:fill="FFFFFF"/>
        </w:rPr>
        <w:br/>
        <w:t>Additional Course Contact</w:t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</w:rPr>
        <w:br/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  <w:shd w:val="clear" w:color="auto" w:fill="FFFFFF"/>
        </w:rPr>
        <w:t xml:space="preserve">This faculty/staff member will be another key point of contact for collaborating with the </w:t>
      </w:r>
      <w:r w:rsidRPr="000445FE">
        <w:rPr>
          <w:rFonts w:ascii="Verdana" w:hAnsi="Verdana"/>
          <w:color w:val="000000" w:themeColor="text1"/>
          <w:sz w:val="22"/>
          <w:szCs w:val="22"/>
        </w:rPr>
        <w:t>Ad Hoc Committee on Shared Competencies</w:t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  <w:shd w:val="clear" w:color="auto" w:fill="FFFFFF"/>
        </w:rPr>
        <w:t xml:space="preserve"> and communicating the course tag status to the academic program.</w:t>
      </w:r>
      <w:r w:rsidRPr="000445FE">
        <w:rPr>
          <w:rFonts w:ascii="Verdana" w:eastAsia="Times New Roman" w:hAnsi="Verdana" w:cs="Arial"/>
          <w:color w:val="000000" w:themeColor="text1"/>
          <w:sz w:val="22"/>
          <w:szCs w:val="22"/>
          <w:shd w:val="clear" w:color="auto" w:fill="FFFFFF"/>
        </w:rPr>
        <w:br/>
      </w:r>
    </w:p>
    <w:p w14:paraId="55D01FB3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B048D" wp14:editId="640A81CB">
                <wp:simplePos x="0" y="0"/>
                <wp:positionH relativeFrom="column">
                  <wp:posOffset>844061</wp:posOffset>
                </wp:positionH>
                <wp:positionV relativeFrom="paragraph">
                  <wp:posOffset>152400</wp:posOffset>
                </wp:positionV>
                <wp:extent cx="5403273" cy="9929"/>
                <wp:effectExtent l="0" t="0" r="19685" b="158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3" cy="9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AE38D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2pt" to="49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First Name: </w:t>
      </w:r>
    </w:p>
    <w:p w14:paraId="2C5CFB68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22A28" wp14:editId="73B7F919">
                <wp:simplePos x="0" y="0"/>
                <wp:positionH relativeFrom="column">
                  <wp:posOffset>848614</wp:posOffset>
                </wp:positionH>
                <wp:positionV relativeFrom="paragraph">
                  <wp:posOffset>157480</wp:posOffset>
                </wp:positionV>
                <wp:extent cx="5403273" cy="9929"/>
                <wp:effectExtent l="0" t="0" r="19685" b="158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3" cy="9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FEDCF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12.4pt" to="49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Last Name: </w:t>
      </w:r>
    </w:p>
    <w:p w14:paraId="06259568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C399B" wp14:editId="629AD416">
                <wp:simplePos x="0" y="0"/>
                <wp:positionH relativeFrom="column">
                  <wp:posOffset>536448</wp:posOffset>
                </wp:positionH>
                <wp:positionV relativeFrom="paragraph">
                  <wp:posOffset>137159</wp:posOffset>
                </wp:positionV>
                <wp:extent cx="5711952" cy="10287"/>
                <wp:effectExtent l="0" t="0" r="15875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952" cy="10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9146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0.8pt" to="49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E-mail: </w:t>
      </w:r>
    </w:p>
    <w:p w14:paraId="6AE17B57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</w:rPr>
      </w:pPr>
    </w:p>
    <w:p w14:paraId="67459A29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color w:val="000000" w:themeColor="text1"/>
          <w:sz w:val="22"/>
          <w:szCs w:val="22"/>
        </w:rPr>
      </w:pPr>
      <w:r w:rsidRPr="000445FE">
        <w:rPr>
          <w:rFonts w:ascii="Verdana" w:hAnsi="Verdana"/>
          <w:b/>
          <w:color w:val="000000" w:themeColor="text1"/>
          <w:sz w:val="22"/>
          <w:szCs w:val="22"/>
        </w:rPr>
        <w:t>Course Information</w:t>
      </w:r>
    </w:p>
    <w:p w14:paraId="743803EA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735AB" wp14:editId="3D62CD9E">
                <wp:simplePos x="0" y="0"/>
                <wp:positionH relativeFrom="column">
                  <wp:posOffset>901700</wp:posOffset>
                </wp:positionH>
                <wp:positionV relativeFrom="paragraph">
                  <wp:posOffset>156591</wp:posOffset>
                </wp:positionV>
                <wp:extent cx="5361709" cy="9756"/>
                <wp:effectExtent l="0" t="0" r="23495" b="158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709" cy="97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0093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2.35pt" to="493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Department: </w:t>
      </w:r>
    </w:p>
    <w:p w14:paraId="23FB0CDD" w14:textId="77777777" w:rsidR="00715A9B" w:rsidRPr="000445FE" w:rsidRDefault="00715A9B" w:rsidP="00715A9B">
      <w:pPr>
        <w:pStyle w:val="NoSpacing"/>
        <w:spacing w:line="360" w:lineRule="auto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700D7" wp14:editId="7A67F4CB">
                <wp:simplePos x="0" y="0"/>
                <wp:positionH relativeFrom="column">
                  <wp:posOffset>3384550</wp:posOffset>
                </wp:positionH>
                <wp:positionV relativeFrom="paragraph">
                  <wp:posOffset>163195</wp:posOffset>
                </wp:positionV>
                <wp:extent cx="287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A1256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12.85pt" to="492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0445FE">
        <w:rPr>
          <w:rFonts w:ascii="Verdana" w:hAnsi="Verdana"/>
          <w:color w:val="000000" w:themeColor="text1"/>
          <w:sz w:val="22"/>
          <w:szCs w:val="22"/>
        </w:rPr>
        <w:t xml:space="preserve">Course Prefix and Number (Example: SYR 123): </w:t>
      </w:r>
    </w:p>
    <w:p w14:paraId="712940A4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color w:val="000000" w:themeColor="text1"/>
          <w:sz w:val="22"/>
          <w:szCs w:val="22"/>
        </w:rPr>
      </w:pPr>
      <w:r w:rsidRPr="000445FE">
        <w:rPr>
          <w:rFonts w:ascii="Verdana" w:hAnsi="Verdana"/>
          <w:b/>
          <w:color w:val="000000" w:themeColor="text1"/>
          <w:sz w:val="22"/>
          <w:szCs w:val="22"/>
        </w:rPr>
        <w:br/>
        <w:t>Syllabus:</w:t>
      </w:r>
    </w:p>
    <w:p w14:paraId="56A1C2EC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color w:val="000000" w:themeColor="text1"/>
          <w:sz w:val="22"/>
          <w:szCs w:val="22"/>
        </w:rPr>
        <w:t>Upload the current course syllabus. Please include the course prefix and number in the file name, for example “SYR 123 Syllabus”</w:t>
      </w:r>
    </w:p>
    <w:p w14:paraId="16BFAE94" w14:textId="77777777" w:rsidR="00715A9B" w:rsidRPr="000445FE" w:rsidRDefault="00715A9B" w:rsidP="00715A9B">
      <w:pPr>
        <w:ind w:right="720"/>
        <w:rPr>
          <w:rFonts w:ascii="Verdana" w:hAnsi="Verdana"/>
          <w:b/>
          <w:color w:val="000000" w:themeColor="text1"/>
          <w:sz w:val="22"/>
          <w:szCs w:val="22"/>
        </w:rPr>
      </w:pPr>
    </w:p>
    <w:p w14:paraId="52992B3F" w14:textId="77777777" w:rsidR="00715A9B" w:rsidRPr="000445FE" w:rsidRDefault="00715A9B" w:rsidP="00715A9B">
      <w:pPr>
        <w:ind w:right="720"/>
        <w:rPr>
          <w:rFonts w:ascii="Verdana" w:eastAsia="Times New Roman" w:hAnsi="Verdana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/>
          <w:bCs/>
          <w:color w:val="000000" w:themeColor="text1"/>
          <w:sz w:val="22"/>
          <w:szCs w:val="22"/>
          <w:shd w:val="clear" w:color="auto" w:fill="FFFFFF"/>
        </w:rPr>
        <w:t>If this course has a teaching rotation or is taught across multiple sections, have the participating faculty engaged in a conversation about how the course tag and assignments will be consistent year to year or across course sections?</w:t>
      </w:r>
    </w:p>
    <w:p w14:paraId="591CF4AA" w14:textId="77777777" w:rsidR="00715A9B" w:rsidRPr="000445FE" w:rsidRDefault="00715A9B" w:rsidP="00715A9B">
      <w:pPr>
        <w:pStyle w:val="ListParagraph"/>
        <w:numPr>
          <w:ilvl w:val="0"/>
          <w:numId w:val="4"/>
        </w:numPr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Yes</w:t>
      </w:r>
    </w:p>
    <w:p w14:paraId="46E3035C" w14:textId="77777777" w:rsidR="00715A9B" w:rsidRPr="000445FE" w:rsidRDefault="00715A9B" w:rsidP="00715A9B">
      <w:pPr>
        <w:pStyle w:val="ListParagraph"/>
        <w:numPr>
          <w:ilvl w:val="0"/>
          <w:numId w:val="4"/>
        </w:numPr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No</w:t>
      </w:r>
    </w:p>
    <w:p w14:paraId="0E04C5F4" w14:textId="77777777" w:rsidR="00715A9B" w:rsidRPr="000445FE" w:rsidRDefault="00715A9B" w:rsidP="00715A9B">
      <w:pPr>
        <w:pStyle w:val="ListParagraph"/>
        <w:numPr>
          <w:ilvl w:val="0"/>
          <w:numId w:val="4"/>
        </w:numPr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This course does not have a teaching rotation</w:t>
      </w:r>
    </w:p>
    <w:p w14:paraId="682AD9D6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color w:val="000000" w:themeColor="text1"/>
          <w:sz w:val="22"/>
          <w:szCs w:val="22"/>
        </w:rPr>
      </w:pPr>
    </w:p>
    <w:p w14:paraId="4EF3C96C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</w:rPr>
      </w:pPr>
      <w:bookmarkStart w:id="0" w:name="criteria"/>
      <w:bookmarkEnd w:id="0"/>
      <w:r w:rsidRPr="000445FE">
        <w:rPr>
          <w:rFonts w:ascii="Verdana" w:hAnsi="Verdana"/>
          <w:b/>
          <w:color w:val="000000" w:themeColor="text1"/>
          <w:sz w:val="22"/>
          <w:szCs w:val="22"/>
        </w:rPr>
        <w:t>Course Tagging Criteria</w:t>
      </w:r>
      <w:r w:rsidRPr="000445FE">
        <w:rPr>
          <w:rFonts w:ascii="Verdana" w:hAnsi="Verdana"/>
          <w:b/>
          <w:color w:val="000000" w:themeColor="text1"/>
          <w:sz w:val="22"/>
          <w:szCs w:val="22"/>
        </w:rPr>
        <w:br/>
      </w:r>
      <w:r w:rsidRPr="000445FE">
        <w:rPr>
          <w:rFonts w:ascii="Verdana" w:hAnsi="Verdana"/>
          <w:color w:val="000000" w:themeColor="text1"/>
          <w:sz w:val="22"/>
          <w:szCs w:val="22"/>
        </w:rPr>
        <w:t>At this time, course tagging applies to undergraduate courses that are</w:t>
      </w:r>
    </w:p>
    <w:p w14:paraId="79831689" w14:textId="77777777" w:rsidR="00715A9B" w:rsidRPr="000445FE" w:rsidRDefault="00715A9B" w:rsidP="00715A9B">
      <w:pPr>
        <w:pStyle w:val="NoSpacing"/>
        <w:numPr>
          <w:ilvl w:val="0"/>
          <w:numId w:val="1"/>
        </w:numPr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color w:val="000000" w:themeColor="text1"/>
          <w:sz w:val="22"/>
          <w:szCs w:val="22"/>
        </w:rPr>
        <w:lastRenderedPageBreak/>
        <w:t>Required</w:t>
      </w:r>
    </w:p>
    <w:p w14:paraId="350491F6" w14:textId="77777777" w:rsidR="00715A9B" w:rsidRPr="000445FE" w:rsidRDefault="00715A9B" w:rsidP="00715A9B">
      <w:pPr>
        <w:pStyle w:val="NoSpacing"/>
        <w:numPr>
          <w:ilvl w:val="0"/>
          <w:numId w:val="1"/>
        </w:numPr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color w:val="000000" w:themeColor="text1"/>
          <w:sz w:val="22"/>
          <w:szCs w:val="22"/>
        </w:rPr>
        <w:t>Offered regularly or at least once in three years</w:t>
      </w:r>
    </w:p>
    <w:p w14:paraId="0B605E84" w14:textId="77777777" w:rsidR="00715A9B" w:rsidRPr="000445FE" w:rsidRDefault="00715A9B" w:rsidP="00715A9B">
      <w:pPr>
        <w:pStyle w:val="NoSpacing"/>
        <w:numPr>
          <w:ilvl w:val="0"/>
          <w:numId w:val="1"/>
        </w:numPr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color w:val="000000" w:themeColor="text1"/>
          <w:sz w:val="22"/>
          <w:szCs w:val="22"/>
        </w:rPr>
        <w:t>3 or more credits</w:t>
      </w:r>
    </w:p>
    <w:p w14:paraId="0B16A0C2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color w:val="000000" w:themeColor="text1"/>
          <w:sz w:val="22"/>
          <w:szCs w:val="22"/>
        </w:rPr>
        <w:t>Does this course meet the criteria?</w:t>
      </w:r>
    </w:p>
    <w:p w14:paraId="7E21EBCB" w14:textId="77777777" w:rsidR="00715A9B" w:rsidRPr="000445FE" w:rsidRDefault="00715A9B" w:rsidP="00715A9B">
      <w:pPr>
        <w:pStyle w:val="NoSpacing"/>
        <w:numPr>
          <w:ilvl w:val="0"/>
          <w:numId w:val="2"/>
        </w:numPr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color w:val="000000" w:themeColor="text1"/>
          <w:sz w:val="22"/>
          <w:szCs w:val="22"/>
        </w:rPr>
        <w:t>Yes</w:t>
      </w:r>
    </w:p>
    <w:p w14:paraId="765FC939" w14:textId="77777777" w:rsidR="00715A9B" w:rsidRPr="000445FE" w:rsidRDefault="00715A9B" w:rsidP="00715A9B">
      <w:pPr>
        <w:pStyle w:val="NoSpacing"/>
        <w:numPr>
          <w:ilvl w:val="0"/>
          <w:numId w:val="2"/>
        </w:numPr>
        <w:ind w:right="720"/>
        <w:rPr>
          <w:rFonts w:ascii="Verdana" w:hAnsi="Verdana"/>
          <w:color w:val="000000" w:themeColor="text1"/>
          <w:sz w:val="22"/>
          <w:szCs w:val="22"/>
        </w:rPr>
      </w:pPr>
      <w:r w:rsidRPr="000445FE">
        <w:rPr>
          <w:rFonts w:ascii="Verdana" w:hAnsi="Verdana"/>
          <w:color w:val="000000" w:themeColor="text1"/>
          <w:sz w:val="22"/>
          <w:szCs w:val="22"/>
        </w:rPr>
        <w:t>No</w:t>
      </w:r>
    </w:p>
    <w:p w14:paraId="53B780EC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  <w:u w:val="single"/>
        </w:rPr>
      </w:pPr>
    </w:p>
    <w:p w14:paraId="41D9C942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  <w:u w:val="single"/>
        </w:rPr>
      </w:pPr>
    </w:p>
    <w:p w14:paraId="5B0AB58D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0445FE">
        <w:rPr>
          <w:rFonts w:ascii="Verdana" w:hAnsi="Verdana"/>
          <w:color w:val="000000" w:themeColor="text1"/>
          <w:sz w:val="22"/>
          <w:szCs w:val="22"/>
          <w:u w:val="single"/>
        </w:rPr>
        <w:t>For each tag, academic departments will need to provide the following information:</w:t>
      </w:r>
    </w:p>
    <w:p w14:paraId="44E3D47D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color w:val="000000" w:themeColor="text1"/>
          <w:sz w:val="22"/>
          <w:szCs w:val="22"/>
          <w:u w:val="single"/>
        </w:rPr>
      </w:pPr>
    </w:p>
    <w:p w14:paraId="735B9952" w14:textId="77777777" w:rsidR="00715A9B" w:rsidRPr="000445FE" w:rsidRDefault="00715A9B" w:rsidP="00715A9B">
      <w:pPr>
        <w:ind w:right="720"/>
        <w:rPr>
          <w:rFonts w:ascii="Verdana" w:eastAsia="Times New Roman" w:hAnsi="Verdana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/>
          <w:bCs/>
          <w:color w:val="000000" w:themeColor="text1"/>
          <w:sz w:val="22"/>
          <w:szCs w:val="22"/>
          <w:shd w:val="clear" w:color="auto" w:fill="FFFFFF"/>
        </w:rPr>
        <w:t>Course Tag:</w:t>
      </w:r>
    </w:p>
    <w:p w14:paraId="1C15DDCC" w14:textId="77777777" w:rsidR="00715A9B" w:rsidRPr="000445FE" w:rsidRDefault="00715A9B" w:rsidP="00715A9B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Ethics, Integrity, and Commitment to Diversity &amp; Inclusion</w:t>
      </w:r>
    </w:p>
    <w:p w14:paraId="0DEA8A18" w14:textId="77777777" w:rsidR="00715A9B" w:rsidRPr="000445FE" w:rsidRDefault="00715A9B" w:rsidP="00715A9B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Critical &amp; Creative Thinking</w:t>
      </w:r>
    </w:p>
    <w:p w14:paraId="79C069EC" w14:textId="77777777" w:rsidR="00715A9B" w:rsidRPr="000445FE" w:rsidRDefault="00715A9B" w:rsidP="00715A9B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color w:val="000000" w:themeColor="text1"/>
          <w:sz w:val="22"/>
          <w:szCs w:val="22"/>
          <w:shd w:val="clear" w:color="auto" w:fill="FFFFFF"/>
        </w:rPr>
        <w:t>Scientific Inquiry &amp; Research Skills</w:t>
      </w:r>
    </w:p>
    <w:p w14:paraId="65AC6D35" w14:textId="77777777" w:rsidR="00715A9B" w:rsidRPr="000445FE" w:rsidRDefault="00715A9B" w:rsidP="00715A9B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Civic &amp; Global Responsibility</w:t>
      </w:r>
    </w:p>
    <w:p w14:paraId="22E66871" w14:textId="77777777" w:rsidR="00715A9B" w:rsidRPr="000445FE" w:rsidRDefault="00715A9B" w:rsidP="00715A9B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Communication Skills</w:t>
      </w:r>
    </w:p>
    <w:p w14:paraId="7C4176E3" w14:textId="77777777" w:rsidR="00715A9B" w:rsidRPr="000445FE" w:rsidRDefault="00715A9B" w:rsidP="00715A9B">
      <w:pPr>
        <w:pStyle w:val="ListParagraph"/>
        <w:numPr>
          <w:ilvl w:val="0"/>
          <w:numId w:val="3"/>
        </w:numPr>
        <w:spacing w:line="360" w:lineRule="auto"/>
        <w:ind w:right="720"/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</w:pPr>
      <w:r w:rsidRPr="000445FE">
        <w:rPr>
          <w:rFonts w:ascii="Verdana" w:eastAsia="Times New Roman" w:hAnsi="Verdana" w:cs="Arial"/>
          <w:bCs/>
          <w:color w:val="000000" w:themeColor="text1"/>
          <w:sz w:val="22"/>
          <w:szCs w:val="22"/>
          <w:shd w:val="clear" w:color="auto" w:fill="FFFFFF"/>
        </w:rPr>
        <w:t>Information Literacy &amp; Technological Agility</w:t>
      </w:r>
    </w:p>
    <w:p w14:paraId="767AD960" w14:textId="77777777" w:rsidR="00715A9B" w:rsidRPr="000445FE" w:rsidRDefault="00715A9B" w:rsidP="00715A9B">
      <w:pPr>
        <w:ind w:right="720"/>
        <w:rPr>
          <w:rFonts w:ascii="Verdana" w:eastAsia="Times New Roman" w:hAnsi="Verdana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1F21BE7" w14:textId="77777777" w:rsidR="00715A9B" w:rsidRPr="000445FE" w:rsidRDefault="00715A9B" w:rsidP="00715A9B">
      <w:pPr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  <w:bookmarkStart w:id="1" w:name="_Hlk81301752"/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Identify the course learning objectives 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in the syllabus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 that are clearly aligned to 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the selected competency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 and respective assignment(s). </w:t>
      </w:r>
    </w:p>
    <w:p w14:paraId="202559A4" w14:textId="77777777" w:rsidR="00715A9B" w:rsidRPr="000445FE" w:rsidRDefault="00715A9B" w:rsidP="00715A9B">
      <w:pPr>
        <w:ind w:right="720"/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</w:p>
    <w:p w14:paraId="3F34207D" w14:textId="77777777" w:rsidR="00715A9B" w:rsidRPr="000445FE" w:rsidRDefault="00715A9B" w:rsidP="00715A9B">
      <w:pPr>
        <w:ind w:right="720"/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</w:p>
    <w:p w14:paraId="4DCF2211" w14:textId="77777777" w:rsidR="00715A9B" w:rsidRPr="000445FE" w:rsidRDefault="00715A9B" w:rsidP="00715A9B">
      <w:pPr>
        <w:ind w:right="720"/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</w:p>
    <w:p w14:paraId="1E5ACB08" w14:textId="77777777" w:rsidR="00715A9B" w:rsidRPr="000445FE" w:rsidRDefault="00715A9B" w:rsidP="00715A9B">
      <w:pPr>
        <w:ind w:right="720"/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</w:p>
    <w:p w14:paraId="1C2BB81E" w14:textId="77777777" w:rsidR="00715A9B" w:rsidRPr="000445FE" w:rsidRDefault="00715A9B" w:rsidP="00715A9B">
      <w:pPr>
        <w:ind w:right="720"/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</w:p>
    <w:p w14:paraId="544311F1" w14:textId="77777777" w:rsidR="00715A9B" w:rsidRPr="000445FE" w:rsidRDefault="00715A9B" w:rsidP="00715A9B">
      <w:pPr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Explain the connection between specific assignment(s) and 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the selected competency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. At least 30% of the course grade must engage students in 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the selected competency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 for the course to be tagged. </w:t>
      </w:r>
    </w:p>
    <w:p w14:paraId="2C14297D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1C885935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35D313F5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7DB15F57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51DCDB4B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0D5C063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43425E45" w14:textId="77777777" w:rsidR="00715A9B" w:rsidRPr="000445FE" w:rsidRDefault="00715A9B" w:rsidP="00715A9B">
      <w:pPr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Describe in detail the 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instructional strategies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faculty use to intentionally teach the 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selected competency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 in the course. </w:t>
      </w:r>
    </w:p>
    <w:p w14:paraId="642761C5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55DEA133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7535AF38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278FDB4D" w14:textId="27BDA653" w:rsidR="00715A9B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31A28616" w14:textId="77777777" w:rsidR="00715A9B" w:rsidRPr="000445FE" w:rsidRDefault="00715A9B" w:rsidP="00715A9B">
      <w:pPr>
        <w:pStyle w:val="NoSpacing"/>
        <w:ind w:right="720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6FB9CD5F" w14:textId="42FEBBDB" w:rsidR="00715A9B" w:rsidRPr="00715A9B" w:rsidRDefault="00715A9B" w:rsidP="00715A9B">
      <w:pPr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</w:rPr>
      </w:pP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Describe the feedback tool(s) faculty use to support students' competency development on 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the selected competency</w:t>
      </w:r>
      <w:r w:rsidRPr="000445FE">
        <w:rPr>
          <w:rFonts w:ascii="Verdana" w:eastAsia="Times New Roman" w:hAnsi="Verdana" w:cs="Times New Roman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bookmarkEnd w:id="1"/>
    </w:p>
    <w:p w14:paraId="02678815" w14:textId="77777777" w:rsidR="00715A9B" w:rsidRDefault="00715A9B"/>
    <w:sectPr w:rsidR="0071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altName w:val="﷽﷽﷽﷽﷽﷽﷽﷽Sans Book"/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85F"/>
    <w:multiLevelType w:val="hybridMultilevel"/>
    <w:tmpl w:val="36E41AAA"/>
    <w:lvl w:ilvl="0" w:tplc="D3D05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235"/>
    <w:multiLevelType w:val="hybridMultilevel"/>
    <w:tmpl w:val="75F22CA0"/>
    <w:lvl w:ilvl="0" w:tplc="D3D05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5C5C"/>
    <w:multiLevelType w:val="hybridMultilevel"/>
    <w:tmpl w:val="1864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636C"/>
    <w:multiLevelType w:val="hybridMultilevel"/>
    <w:tmpl w:val="E1BCA3C6"/>
    <w:lvl w:ilvl="0" w:tplc="D3D05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9B"/>
    <w:rsid w:val="00054FF8"/>
    <w:rsid w:val="00314F41"/>
    <w:rsid w:val="007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9A8F"/>
  <w15:chartTrackingRefBased/>
  <w15:docId w15:val="{28F2718E-1EC1-4465-AE0D-D3D6A57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A9B"/>
    <w:pPr>
      <w:outlineLvl w:val="0"/>
    </w:pPr>
    <w:rPr>
      <w:rFonts w:ascii="Sherman Sans Book" w:hAnsi="Sherman Sans Book"/>
      <w:b/>
      <w:color w:val="D445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A9B"/>
    <w:rPr>
      <w:rFonts w:ascii="Sherman Sans Book" w:hAnsi="Sherman Sans Book"/>
      <w:b/>
      <w:color w:val="D44500"/>
      <w:sz w:val="32"/>
      <w:szCs w:val="32"/>
    </w:rPr>
  </w:style>
  <w:style w:type="paragraph" w:styleId="NoSpacing">
    <w:name w:val="No Spacing"/>
    <w:uiPriority w:val="1"/>
    <w:qFormat/>
    <w:rsid w:val="00715A9B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15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racuseuniversity.qualtrics.com/jfe/form/SV_eaJY3BhRTfTkF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2165</Characters>
  <Application>Microsoft Office Word</Application>
  <DocSecurity>0</DocSecurity>
  <Lines>67</Lines>
  <Paragraphs>27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Naimah Rahman</dc:creator>
  <cp:keywords/>
  <dc:description/>
  <cp:lastModifiedBy>Naimah Rahman</cp:lastModifiedBy>
  <cp:revision>2</cp:revision>
  <dcterms:created xsi:type="dcterms:W3CDTF">2021-10-22T18:27:00Z</dcterms:created>
  <dcterms:modified xsi:type="dcterms:W3CDTF">2021-10-22T18:27:00Z</dcterms:modified>
</cp:coreProperties>
</file>